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652" w:rsidRPr="00665D0E" w:rsidRDefault="00E3243D"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bookmarkStart w:id="0" w:name="_GoBack"/>
          <w:bookmarkEnd w:id="0"/>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E3243D"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E3243D"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E3243D"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E3243D"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543B8E" w:rsidRPr="00E3243D" w:rsidRDefault="00E3243D" w:rsidP="00543B8E">
          <w:pPr>
            <w:rPr>
              <w:rStyle w:val="11"/>
            </w:rPr>
          </w:pPr>
          <w:r w:rsidRPr="00E3243D">
            <w:rPr>
              <w:rStyle w:val="11"/>
            </w:rPr>
            <w:t xml:space="preserve"> </w:t>
          </w:r>
          <w:r w:rsidRPr="00E3243D">
            <w:rPr>
              <w:rFonts w:ascii="Arial" w:hAnsi="Arial" w:cs="Arial"/>
              <w:color w:val="333333"/>
              <w:sz w:val="23"/>
              <w:szCs w:val="23"/>
              <w:shd w:val="clear" w:color="auto" w:fill="FFFFFF"/>
              <w:lang w:val="tt-RU"/>
            </w:rPr>
            <w:t>"Ягез әле, уйныйк!"</w:t>
          </w:r>
        </w:p>
        <w:p w:rsidR="00757343" w:rsidRDefault="00E3243D" w:rsidP="00665D0E">
          <w:pPr>
            <w:rPr>
              <w:rStyle w:val="11"/>
            </w:rPr>
          </w:pPr>
        </w:p>
      </w:sdtContent>
    </w:sdt>
    <w:p w:rsidR="00757343" w:rsidRPr="00665D0E" w:rsidRDefault="00E3243D"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p w:rsidR="00757343" w:rsidRPr="00665D0E" w:rsidRDefault="00E3243D" w:rsidP="00665D0E">
      <w:pPr>
        <w:rPr>
          <w:rFonts w:ascii="Times New Roman" w:hAnsi="Times New Roman" w:cs="Times New Roman"/>
          <w:sz w:val="28"/>
          <w:szCs w:val="28"/>
          <w:lang w:val="tt-RU"/>
        </w:rPr>
      </w:pPr>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r w:rsidR="00805A0D" w:rsidRPr="00BC36E0">
            <w:rPr>
              <w:rStyle w:val="11"/>
              <w:lang w:val="tt-RU"/>
            </w:rPr>
            <w:t>мәктәп</w:t>
          </w:r>
        </w:sdtContent>
      </w:sdt>
    </w:p>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E3243D">
            <w:rPr>
              <w:rStyle w:val="11"/>
              <w:lang w:val="en-US"/>
            </w:rPr>
            <w:t>29</w:t>
          </w:r>
          <w:r w:rsidR="00E3243D">
            <w:rPr>
              <w:rStyle w:val="11"/>
              <w:lang w:val="tt-RU"/>
            </w:rPr>
            <w:t>.04</w:t>
          </w:r>
          <w:r w:rsidR="00FA503A">
            <w:rPr>
              <w:rStyle w:val="11"/>
              <w:lang w:val="tt-RU"/>
            </w:rPr>
            <w:t>.2021</w:t>
          </w:r>
        </w:sdtContent>
      </w:sdt>
      <w:r w:rsidRPr="00543B8E">
        <w:rPr>
          <w:rStyle w:val="11"/>
          <w:lang w:val="tt-RU"/>
        </w:rPr>
        <w:tab/>
      </w:r>
    </w:p>
    <w:p w:rsidR="00757343" w:rsidRPr="00665D0E" w:rsidRDefault="00E3243D"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E3243D">
            <w:rPr>
              <w:rStyle w:val="11"/>
              <w:lang w:val="tt-RU"/>
            </w:rPr>
            <w:t>22</w:t>
          </w:r>
        </w:sdtContent>
      </w:sdt>
    </w:p>
    <w:p w:rsidR="00665D0E" w:rsidRPr="00665D0E" w:rsidRDefault="00E3243D"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22E7A">
        <w:rPr>
          <w:rStyle w:val="11"/>
          <w:lang w:val="tt-RU"/>
        </w:rPr>
        <w:t xml:space="preserve"> </w:t>
      </w:r>
      <w:sdt>
        <w:sdtPr>
          <w:rPr>
            <w:rStyle w:val="11"/>
            <w:rFonts w:cs="Times New Roman"/>
            <w:szCs w:val="28"/>
          </w:rPr>
          <w:id w:val="1268883966"/>
          <w:lock w:val="sdtLocked"/>
          <w:placeholder>
            <w:docPart w:val="2EB619F0532B4B0AA015031BD2145052"/>
          </w:placeholder>
        </w:sdtPr>
        <w:sdtEndPr>
          <w:rPr>
            <w:rStyle w:val="a0"/>
            <w:rFonts w:asciiTheme="minorHAnsi" w:hAnsiTheme="minorHAnsi"/>
            <w:sz w:val="22"/>
            <w:lang w:val="tt-RU"/>
          </w:rPr>
        </w:sdtEndPr>
        <w:sdtContent>
          <w:r w:rsidR="00BA2264" w:rsidRPr="00BA2264">
            <w:rPr>
              <w:rStyle w:val="11"/>
              <w:rFonts w:cs="Times New Roman"/>
              <w:szCs w:val="28"/>
              <w:lang w:val="tt-RU"/>
            </w:rPr>
            <w:t xml:space="preserve"> </w:t>
          </w:r>
          <w:r w:rsidR="00E3243D" w:rsidRPr="00E3243D">
            <w:rPr>
              <w:rFonts w:ascii="Arial" w:hAnsi="Arial" w:cs="Arial"/>
              <w:color w:val="333333"/>
              <w:sz w:val="23"/>
              <w:szCs w:val="23"/>
              <w:shd w:val="clear" w:color="auto" w:fill="FFFFFF"/>
              <w:lang w:val="tt-RU"/>
            </w:rPr>
            <w:t>29 апрель көнне 1б сыйныфында "Ягез әле, уйныйк!" дигән класстан тыш чара уздырылды. Укучыларның куз алдында әби-бабалардан калган гомумкешелек кыйммәтләре турында күзаллауларын киңәйтү өчен шартлар тудыру, гадэтлэрне онытырга ярамаганлыкларын аңлату кирэк дип максат куелган иде. Бу максатка без хор белән жыр башкару, театраллаштырылган уеннар уздыру, балаларның шигырь әзерләуләре ягыннан ирештек. Һәм дә инде язгы табигатьнең матурлыгын күрә белергә, туган якның изгелеген аңларга,саклый белергә өйрәтү өчен шартлар тудырырга тырыштык.</w:t>
          </w:r>
        </w:sdtContent>
      </w:sdt>
    </w:p>
    <w:p w:rsidR="00665D0E" w:rsidRPr="00665D0E" w:rsidRDefault="00E3243D"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E3243D"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E3243D"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E3243D"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E3243D"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757343" w:rsidP="00757343">
      <w:pPr>
        <w:jc w:val="center"/>
        <w:rPr>
          <w:lang w:val="tt-RU"/>
        </w:rPr>
      </w:pPr>
      <w:r w:rsidRPr="00757343">
        <w:rPr>
          <w:lang w:val="tt-RU"/>
        </w:rPr>
        <w:t xml:space="preserve"> </w:t>
      </w:r>
    </w:p>
    <w:p w:rsidR="00013F44" w:rsidRPr="00013F44" w:rsidRDefault="00E3243D" w:rsidP="00013F44">
      <w:pPr>
        <w:rPr>
          <w:lang w:val="tt-RU"/>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pt;height:498.5pt">
            <v:imagedata r:id="rId5" o:title="IMG-20210429-WA0025"/>
          </v:shape>
        </w:pict>
      </w:r>
      <w:r w:rsidR="00A476F7" w:rsidRPr="00A476F7">
        <w:rPr>
          <w:noProof/>
        </w:rPr>
        <w:t xml:space="preserve"> </w:t>
      </w:r>
    </w:p>
    <w:p w:rsidR="00013F44" w:rsidRPr="00013F44" w:rsidRDefault="00013F44" w:rsidP="00013F44">
      <w:pPr>
        <w:rPr>
          <w:lang w:val="tt-RU"/>
        </w:rPr>
      </w:pPr>
    </w:p>
    <w:p w:rsidR="00013F44" w:rsidRDefault="00013F44" w:rsidP="00013F44">
      <w:pPr>
        <w:rPr>
          <w:lang w:val="tt-RU"/>
        </w:rPr>
      </w:pPr>
    </w:p>
    <w:p w:rsidR="00624652" w:rsidRPr="006662DF" w:rsidRDefault="00624652" w:rsidP="00013F44">
      <w:pPr>
        <w:ind w:firstLine="708"/>
        <w:rPr>
          <w:lang w:val="en-US"/>
        </w:rPr>
      </w:pPr>
    </w:p>
    <w:sectPr w:rsidR="00624652" w:rsidRPr="006662DF"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38542B"/>
    <w:rsid w:val="004C1E1A"/>
    <w:rsid w:val="004E1E4B"/>
    <w:rsid w:val="00543B8E"/>
    <w:rsid w:val="00624652"/>
    <w:rsid w:val="00665D0E"/>
    <w:rsid w:val="006662DF"/>
    <w:rsid w:val="00722E7A"/>
    <w:rsid w:val="00757343"/>
    <w:rsid w:val="00805A0D"/>
    <w:rsid w:val="008D2FF2"/>
    <w:rsid w:val="009626B5"/>
    <w:rsid w:val="009C6A09"/>
    <w:rsid w:val="00A476F7"/>
    <w:rsid w:val="00A5319C"/>
    <w:rsid w:val="00BA2264"/>
    <w:rsid w:val="00BC36E0"/>
    <w:rsid w:val="00DB4660"/>
    <w:rsid w:val="00DB740D"/>
    <w:rsid w:val="00E3243D"/>
    <w:rsid w:val="00F32ED8"/>
    <w:rsid w:val="00FA50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49A738-E23E-400C-ACD4-4C686BCB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731269"/>
    <w:rsid w:val="007B32B8"/>
    <w:rsid w:val="007F79CF"/>
    <w:rsid w:val="00890328"/>
    <w:rsid w:val="008B3979"/>
    <w:rsid w:val="008F2C29"/>
    <w:rsid w:val="00AA2A6D"/>
    <w:rsid w:val="00C242E3"/>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827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4</cp:revision>
  <dcterms:created xsi:type="dcterms:W3CDTF">2021-03-17T11:04:00Z</dcterms:created>
  <dcterms:modified xsi:type="dcterms:W3CDTF">2021-04-30T05:15:00Z</dcterms:modified>
</cp:coreProperties>
</file>